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BD1" w:rsidRPr="003A7B1A" w:rsidRDefault="00DC0BD1" w:rsidP="00E1479F">
      <w:pPr>
        <w:spacing w:line="240" w:lineRule="exact"/>
        <w:rPr>
          <w:rFonts w:ascii="Times New Roman" w:eastAsia="標楷體" w:hAnsi="Times New Roman"/>
          <w:szCs w:val="24"/>
        </w:rPr>
      </w:pPr>
    </w:p>
    <w:tbl>
      <w:tblPr>
        <w:tblpPr w:leftFromText="180" w:rightFromText="180" w:vertAnchor="text" w:horzAnchor="margin" w:tblpXSpec="center" w:tblpY="166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2835"/>
        <w:gridCol w:w="2835"/>
        <w:gridCol w:w="2976"/>
        <w:gridCol w:w="1418"/>
      </w:tblGrid>
      <w:tr w:rsidR="003A7B1A" w:rsidRPr="003A7B1A" w:rsidTr="006D2233">
        <w:trPr>
          <w:trHeight w:val="564"/>
        </w:trPr>
        <w:tc>
          <w:tcPr>
            <w:tcW w:w="1445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B1A" w:rsidRPr="004E0DF1" w:rsidRDefault="003A7B1A" w:rsidP="0061714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A7B1A">
              <w:rPr>
                <w:rFonts w:ascii="標楷體" w:eastAsia="標楷體" w:hAnsi="標楷體"/>
                <w:szCs w:val="24"/>
              </w:rPr>
              <w:br w:type="page"/>
            </w:r>
            <w:r w:rsidR="00B041D0">
              <w:rPr>
                <w:rFonts w:ascii="Times New Roman" w:eastAsia="標楷體" w:hAnsi="Times New Roman" w:hint="eastAsia"/>
                <w:b/>
                <w:szCs w:val="24"/>
              </w:rPr>
              <w:t>寫作能力</w:t>
            </w:r>
            <w:r w:rsidR="00B041D0">
              <w:rPr>
                <w:rFonts w:ascii="Times New Roman" w:eastAsia="標楷體" w:hAnsi="Times New Roman" w:hint="eastAsia"/>
                <w:b/>
                <w:szCs w:val="24"/>
              </w:rPr>
              <w:t>-</w:t>
            </w:r>
            <w:r w:rsidRPr="004E0DF1">
              <w:rPr>
                <w:rFonts w:ascii="Times New Roman" w:eastAsia="標楷體" w:hAnsi="Times New Roman" w:hint="eastAsia"/>
                <w:b/>
                <w:szCs w:val="24"/>
              </w:rPr>
              <w:t>段落寫作</w:t>
            </w:r>
            <w:r w:rsidRPr="004E0DF1"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 w:rsidRPr="004E0DF1">
              <w:rPr>
                <w:rFonts w:ascii="Times New Roman" w:eastAsia="標楷體" w:hAnsi="Times New Roman" w:hint="eastAsia"/>
                <w:b/>
                <w:szCs w:val="24"/>
              </w:rPr>
              <w:t>評分表</w:t>
            </w:r>
            <w:r w:rsidR="00375FE6" w:rsidRPr="004E0DF1">
              <w:rPr>
                <w:rStyle w:val="a5"/>
                <w:rFonts w:ascii="Times New Roman" w:eastAsia="標楷體" w:hAnsi="標楷體"/>
                <w:b/>
                <w:szCs w:val="24"/>
              </w:rPr>
              <w:footnoteReference w:id="1"/>
            </w:r>
          </w:p>
        </w:tc>
      </w:tr>
      <w:tr w:rsidR="00CD5DEA" w:rsidRPr="003A7B1A" w:rsidTr="006D2233">
        <w:trPr>
          <w:trHeight w:val="754"/>
        </w:trPr>
        <w:tc>
          <w:tcPr>
            <w:tcW w:w="1445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DEA" w:rsidRPr="00A238EB" w:rsidRDefault="00CD5DEA" w:rsidP="00CD5DEA">
            <w:pPr>
              <w:rPr>
                <w:rFonts w:ascii="標楷體" w:eastAsia="標楷體" w:hAnsi="標楷體"/>
                <w:szCs w:val="24"/>
              </w:rPr>
            </w:pPr>
            <w:r w:rsidRPr="00A238EB">
              <w:rPr>
                <w:rFonts w:eastAsia="標楷體" w:hAnsi="標楷體" w:hint="eastAsia"/>
                <w:szCs w:val="24"/>
              </w:rPr>
              <w:t>班級：</w:t>
            </w:r>
            <w:r w:rsidRPr="00A238EB">
              <w:rPr>
                <w:rFonts w:eastAsia="標楷體" w:hAnsi="標楷體" w:hint="eastAsia"/>
                <w:szCs w:val="24"/>
              </w:rPr>
              <w:t>__</w:t>
            </w:r>
            <w:r w:rsidR="00810912"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>___</w:t>
            </w:r>
            <w:r w:rsidR="00810912"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 xml:space="preserve">___ </w:t>
            </w:r>
            <w:r w:rsidRPr="00A238EB">
              <w:rPr>
                <w:rFonts w:eastAsia="標楷體" w:hAnsi="標楷體" w:hint="eastAsia"/>
                <w:szCs w:val="24"/>
              </w:rPr>
              <w:t>姓名：</w:t>
            </w:r>
            <w:r w:rsidRPr="00A238EB">
              <w:rPr>
                <w:rFonts w:eastAsia="標楷體" w:hAnsi="標楷體" w:hint="eastAsia"/>
                <w:szCs w:val="24"/>
              </w:rPr>
              <w:t>_______</w:t>
            </w:r>
            <w:r w:rsidR="00810912">
              <w:rPr>
                <w:rFonts w:eastAsia="標楷體" w:hAnsi="標楷體"/>
                <w:szCs w:val="24"/>
              </w:rPr>
              <w:t>____</w:t>
            </w:r>
            <w:r w:rsidRPr="00A238EB">
              <w:rPr>
                <w:rFonts w:eastAsia="標楷體" w:hAnsi="標楷體" w:hint="eastAsia"/>
                <w:szCs w:val="24"/>
              </w:rPr>
              <w:t>_</w:t>
            </w:r>
            <w:r w:rsidR="00810912">
              <w:rPr>
                <w:rFonts w:eastAsia="標楷體" w:hAnsi="標楷體"/>
                <w:szCs w:val="24"/>
              </w:rPr>
              <w:t>__</w:t>
            </w:r>
            <w:r w:rsidRPr="00A238EB">
              <w:rPr>
                <w:rFonts w:eastAsia="標楷體" w:hAnsi="標楷體" w:hint="eastAsia"/>
                <w:szCs w:val="24"/>
              </w:rPr>
              <w:t xml:space="preserve">__  </w:t>
            </w:r>
            <w:r w:rsidRPr="00A238EB">
              <w:rPr>
                <w:rFonts w:eastAsia="標楷體" w:hAnsi="標楷體" w:hint="eastAsia"/>
                <w:szCs w:val="24"/>
              </w:rPr>
              <w:t>座號：</w:t>
            </w:r>
            <w:r w:rsidRPr="00A238EB">
              <w:rPr>
                <w:rFonts w:eastAsia="標楷體" w:hAnsi="標楷體" w:hint="eastAsia"/>
                <w:szCs w:val="24"/>
              </w:rPr>
              <w:t>___</w:t>
            </w:r>
            <w:r w:rsidR="00810912"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 xml:space="preserve">__  </w:t>
            </w:r>
            <w:r w:rsidRPr="00A238EB">
              <w:rPr>
                <w:rFonts w:eastAsia="標楷體" w:hAnsi="標楷體" w:hint="eastAsia"/>
                <w:szCs w:val="24"/>
              </w:rPr>
              <w:t>得分：</w:t>
            </w:r>
            <w:r w:rsidRPr="00A238EB">
              <w:rPr>
                <w:rFonts w:eastAsia="標楷體" w:hAnsi="標楷體" w:hint="eastAsia"/>
                <w:szCs w:val="24"/>
              </w:rPr>
              <w:t>__</w:t>
            </w:r>
            <w:r w:rsidR="00810912"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 xml:space="preserve">___  </w:t>
            </w:r>
            <w:r w:rsidRPr="00A238EB">
              <w:rPr>
                <w:rFonts w:eastAsia="標楷體" w:hAnsi="標楷體" w:hint="eastAsia"/>
                <w:szCs w:val="24"/>
              </w:rPr>
              <w:t>等級：</w:t>
            </w:r>
            <w:r w:rsidRPr="00A238EB">
              <w:rPr>
                <w:rFonts w:eastAsia="標楷體" w:hAnsi="標楷體" w:hint="eastAsia"/>
                <w:szCs w:val="24"/>
              </w:rPr>
              <w:t>__</w:t>
            </w:r>
            <w:r w:rsidR="00810912">
              <w:rPr>
                <w:rFonts w:eastAsia="標楷體" w:hAnsi="標楷體"/>
                <w:szCs w:val="24"/>
              </w:rPr>
              <w:t>_</w:t>
            </w:r>
            <w:r w:rsidRPr="00A238EB">
              <w:rPr>
                <w:rFonts w:eastAsia="標楷體" w:hAnsi="標楷體" w:hint="eastAsia"/>
                <w:szCs w:val="24"/>
              </w:rPr>
              <w:t xml:space="preserve">___   </w:t>
            </w:r>
            <w:r w:rsidRPr="00A238EB">
              <w:rPr>
                <w:rFonts w:eastAsia="標楷體" w:hAnsi="標楷體" w:hint="eastAsia"/>
                <w:b/>
                <w:szCs w:val="24"/>
              </w:rPr>
              <w:t xml:space="preserve"> </w:t>
            </w:r>
            <w:r w:rsidRPr="00A238EB">
              <w:rPr>
                <w:rFonts w:ascii="Times New Roman" w:eastAsia="標楷體" w:hAnsi="Times New Roman"/>
                <w:b/>
                <w:szCs w:val="24"/>
              </w:rPr>
              <w:t xml:space="preserve">(A </w:t>
            </w:r>
            <w:r w:rsidRPr="00A238EB">
              <w:rPr>
                <w:rFonts w:ascii="Times New Roman" w:eastAsia="標楷體" w:hAnsi="Times New Roman"/>
                <w:b/>
                <w:szCs w:val="24"/>
                <w:shd w:val="pct15" w:color="auto" w:fill="FFFFFF"/>
              </w:rPr>
              <w:t>30</w:t>
            </w:r>
            <w:r w:rsidRPr="00A238EB">
              <w:rPr>
                <w:rFonts w:ascii="Times New Roman" w:eastAsia="標楷體" w:hAnsi="Times New Roman"/>
                <w:b/>
                <w:szCs w:val="24"/>
              </w:rPr>
              <w:t xml:space="preserve">   B </w:t>
            </w:r>
            <w:r w:rsidRPr="00A238EB">
              <w:rPr>
                <w:rFonts w:ascii="Times New Roman" w:eastAsia="標楷體" w:hAnsi="Times New Roman"/>
                <w:b/>
                <w:szCs w:val="24"/>
                <w:shd w:val="pct15" w:color="auto" w:fill="FFFFFF"/>
              </w:rPr>
              <w:t xml:space="preserve">24-29 </w:t>
            </w:r>
            <w:r w:rsidRPr="00A238EB">
              <w:rPr>
                <w:rFonts w:ascii="Times New Roman" w:eastAsia="標楷體" w:hAnsi="Times New Roman"/>
                <w:b/>
                <w:szCs w:val="24"/>
              </w:rPr>
              <w:t xml:space="preserve">  C </w:t>
            </w:r>
            <w:r w:rsidRPr="00A238EB">
              <w:rPr>
                <w:rFonts w:ascii="Times New Roman" w:eastAsia="標楷體" w:hAnsi="Times New Roman"/>
                <w:b/>
                <w:szCs w:val="24"/>
                <w:shd w:val="pct15" w:color="auto" w:fill="FFFFFF"/>
              </w:rPr>
              <w:t>18-23</w:t>
            </w:r>
            <w:r w:rsidRPr="00A238EB">
              <w:rPr>
                <w:rFonts w:ascii="Times New Roman" w:eastAsia="標楷體" w:hAnsi="Times New Roman"/>
                <w:b/>
                <w:szCs w:val="24"/>
              </w:rPr>
              <w:t xml:space="preserve">   D </w:t>
            </w:r>
            <w:r w:rsidRPr="00A238EB">
              <w:rPr>
                <w:rFonts w:ascii="Times New Roman" w:eastAsia="標楷體" w:hAnsi="Times New Roman"/>
                <w:b/>
                <w:szCs w:val="24"/>
                <w:shd w:val="pct15" w:color="auto" w:fill="FFFFFF"/>
              </w:rPr>
              <w:t>6-17</w:t>
            </w:r>
            <w:r w:rsidRPr="00A238EB"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</w:tc>
      </w:tr>
      <w:tr w:rsidR="00CD5DEA" w:rsidRPr="003A7B1A" w:rsidTr="006D2233">
        <w:trPr>
          <w:trHeight w:val="277"/>
        </w:trPr>
        <w:tc>
          <w:tcPr>
            <w:tcW w:w="1413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D5DEA" w:rsidRPr="001C729C" w:rsidRDefault="00CD5DEA" w:rsidP="00CD5DEA">
            <w:pPr>
              <w:spacing w:line="280" w:lineRule="exact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A238EB">
              <w:rPr>
                <w:rFonts w:ascii="Times New Roman" w:eastAsia="標楷體" w:hAnsi="Times New Roman" w:hint="eastAsia"/>
                <w:b/>
                <w:kern w:val="0"/>
                <w:sz w:val="20"/>
                <w:szCs w:val="20"/>
              </w:rPr>
              <w:t xml:space="preserve">     </w:t>
            </w:r>
            <w:r w:rsidR="006D2233" w:rsidRPr="001C729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1C729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等級</w:t>
            </w:r>
            <w:r w:rsidRPr="001C729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</w:t>
            </w:r>
          </w:p>
          <w:p w:rsidR="00CD5DEA" w:rsidRPr="00A238EB" w:rsidRDefault="00CD5DEA" w:rsidP="00CD5DEA">
            <w:pPr>
              <w:spacing w:line="280" w:lineRule="exact"/>
              <w:rPr>
                <w:rFonts w:ascii="Times New Roman" w:eastAsia="標楷體" w:hAnsi="Times New Roman"/>
                <w:b/>
                <w:kern w:val="0"/>
                <w:sz w:val="20"/>
                <w:szCs w:val="20"/>
              </w:rPr>
            </w:pPr>
            <w:r w:rsidRPr="001C729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項目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DEA" w:rsidRPr="00A238EB" w:rsidRDefault="00CD5DEA" w:rsidP="00CD5DEA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A238EB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  <w:r w:rsidRPr="00A238E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A238EB">
              <w:rPr>
                <w:rFonts w:ascii="標楷體" w:eastAsia="標楷體" w:hAnsi="標楷體" w:hint="eastAsia"/>
                <w:b/>
                <w:kern w:val="0"/>
                <w:szCs w:val="24"/>
              </w:rPr>
              <w:t>(優</w:t>
            </w:r>
            <w:r w:rsidR="001F5ACE">
              <w:rPr>
                <w:rFonts w:ascii="標楷體" w:eastAsia="標楷體" w:hAnsi="標楷體" w:hint="eastAsia"/>
                <w:b/>
                <w:kern w:val="0"/>
                <w:szCs w:val="24"/>
              </w:rPr>
              <w:t>秀</w:t>
            </w:r>
            <w:r w:rsidRPr="00A238EB">
              <w:rPr>
                <w:rFonts w:ascii="標楷體" w:eastAsia="標楷體" w:hAnsi="標楷體" w:hint="eastAsia"/>
                <w:b/>
                <w:kern w:val="0"/>
                <w:szCs w:val="24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DEA" w:rsidRPr="00A238EB" w:rsidRDefault="00CD5DEA" w:rsidP="00CD5DEA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A238EB">
              <w:rPr>
                <w:rFonts w:ascii="Times New Roman" w:eastAsia="標楷體" w:hAnsi="Times New Roman"/>
                <w:b/>
                <w:kern w:val="0"/>
                <w:szCs w:val="24"/>
              </w:rPr>
              <w:t>B</w:t>
            </w:r>
            <w:r w:rsidRPr="00A238E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A238EB">
              <w:rPr>
                <w:rFonts w:ascii="標楷體" w:eastAsia="標楷體" w:hAnsi="標楷體" w:hint="eastAsia"/>
                <w:b/>
                <w:kern w:val="0"/>
                <w:szCs w:val="24"/>
              </w:rPr>
              <w:t>(良好)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DEA" w:rsidRPr="00A238EB" w:rsidRDefault="00CD5DEA" w:rsidP="00CD5DEA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A238EB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A238E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A238EB">
              <w:rPr>
                <w:rFonts w:ascii="標楷體" w:eastAsia="標楷體" w:hAnsi="標楷體" w:hint="eastAsia"/>
                <w:b/>
                <w:kern w:val="0"/>
                <w:szCs w:val="24"/>
              </w:rPr>
              <w:t>(基礎)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DEA" w:rsidRPr="00A238EB" w:rsidRDefault="00CD5DEA" w:rsidP="00CD5DEA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A238EB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  <w:r w:rsidRPr="00A238E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A238EB">
              <w:rPr>
                <w:rFonts w:ascii="標楷體" w:eastAsia="標楷體" w:hAnsi="標楷體" w:hint="eastAsia"/>
                <w:b/>
                <w:kern w:val="0"/>
                <w:szCs w:val="24"/>
              </w:rPr>
              <w:t>(不足</w:t>
            </w:r>
            <w:r w:rsidRPr="00A238EB">
              <w:rPr>
                <w:rFonts w:ascii="標楷體" w:eastAsia="標楷體" w:hAnsi="標楷體"/>
                <w:b/>
                <w:kern w:val="0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DEA" w:rsidRPr="00A238EB" w:rsidRDefault="00CD5DEA" w:rsidP="00CD5DEA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A238EB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A238E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A238EB">
              <w:rPr>
                <w:rFonts w:ascii="標楷體" w:eastAsia="標楷體" w:hAnsi="標楷體" w:hint="eastAsia"/>
                <w:b/>
                <w:kern w:val="0"/>
                <w:szCs w:val="24"/>
              </w:rPr>
              <w:t>(落後)</w:t>
            </w:r>
          </w:p>
        </w:tc>
      </w:tr>
      <w:tr w:rsidR="00FE153B" w:rsidRPr="003A7B1A" w:rsidTr="006D2233">
        <w:trPr>
          <w:trHeight w:val="431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FE153B" w:rsidRPr="00FE153B" w:rsidRDefault="00FE153B" w:rsidP="00FE153B">
            <w:pPr>
              <w:jc w:val="center"/>
              <w:rPr>
                <w:rFonts w:ascii="Times New Roman" w:eastAsia="標楷體" w:hAnsi="標楷體"/>
                <w:b/>
                <w:kern w:val="0"/>
                <w:szCs w:val="24"/>
              </w:rPr>
            </w:pPr>
            <w:r w:rsidRPr="00FE153B">
              <w:rPr>
                <w:rFonts w:ascii="Times New Roman" w:eastAsia="標楷體" w:hAnsi="標楷體" w:hint="eastAsia"/>
                <w:b/>
                <w:kern w:val="0"/>
                <w:szCs w:val="24"/>
              </w:rPr>
              <w:t>內容</w:t>
            </w:r>
            <w:r w:rsidRPr="00FE153B">
              <w:rPr>
                <w:rStyle w:val="a5"/>
                <w:rFonts w:ascii="Times New Roman" w:eastAsia="標楷體" w:hAnsi="標楷體"/>
                <w:b/>
                <w:szCs w:val="24"/>
              </w:rPr>
              <w:footnoteReference w:id="2"/>
            </w:r>
          </w:p>
          <w:p w:rsidR="00FE153B" w:rsidRPr="00FE153B" w:rsidRDefault="00FE153B" w:rsidP="00FE153B">
            <w:pPr>
              <w:ind w:leftChars="-20" w:left="-48" w:rightChars="-30" w:right="-72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E153B">
              <w:rPr>
                <w:rFonts w:ascii="Times New Roman" w:eastAsia="標楷體" w:hAnsi="標楷體"/>
                <w:b/>
                <w:kern w:val="0"/>
                <w:szCs w:val="24"/>
              </w:rPr>
              <w:t>(</w:t>
            </w:r>
            <w:r w:rsidRPr="00FE153B">
              <w:rPr>
                <w:rFonts w:ascii="Times New Roman" w:eastAsia="標楷體" w:hAnsi="標楷體" w:hint="eastAsia"/>
                <w:b/>
                <w:kern w:val="0"/>
                <w:szCs w:val="24"/>
              </w:rPr>
              <w:t>完整</w:t>
            </w:r>
            <w:r w:rsidRPr="00FE153B">
              <w:rPr>
                <w:rFonts w:ascii="標楷體" w:eastAsia="標楷體" w:hAnsi="標楷體" w:hint="eastAsia"/>
                <w:b/>
                <w:kern w:val="0"/>
                <w:szCs w:val="24"/>
              </w:rPr>
              <w:t>、</w:t>
            </w:r>
            <w:r w:rsidRPr="00FE153B">
              <w:rPr>
                <w:rFonts w:ascii="Times New Roman" w:eastAsia="標楷體" w:hAnsi="標楷體" w:hint="eastAsia"/>
                <w:b/>
                <w:kern w:val="0"/>
                <w:szCs w:val="24"/>
              </w:rPr>
              <w:t>豐富或有創意</w:t>
            </w:r>
            <w:r w:rsidRPr="00FE153B">
              <w:rPr>
                <w:rFonts w:ascii="Times New Roman" w:eastAsia="標楷體" w:hAnsi="標楷體"/>
                <w:b/>
                <w:kern w:val="0"/>
                <w:szCs w:val="24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E153B" w:rsidRDefault="00FE153B" w:rsidP="00FE153B">
            <w:pPr>
              <w:snapToGrid w:val="0"/>
              <w:ind w:left="312" w:hangingChars="142" w:hanging="312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10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/>
                <w:sz w:val="22"/>
              </w:rPr>
              <w:t>涵蓋所有圖片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/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內容，有豐富細節或有創意</w:t>
            </w:r>
          </w:p>
          <w:p w:rsidR="00FE153B" w:rsidRPr="00CD5DEA" w:rsidRDefault="00FE153B" w:rsidP="00300533">
            <w:pPr>
              <w:snapToGrid w:val="0"/>
              <w:ind w:left="312" w:hangingChars="142" w:hanging="312"/>
              <w:contextualSpacing/>
              <w:rPr>
                <w:rFonts w:ascii="Times New Roman" w:eastAsia="標楷體" w:hAnsi="Times New Roman"/>
                <w:kern w:val="0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(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議論文</w:t>
            </w:r>
            <w:r w:rsidRPr="00CD5DEA">
              <w:rPr>
                <w:rFonts w:ascii="標楷體" w:eastAsia="標楷體" w:hAnsi="標楷體" w:hint="eastAsia"/>
                <w:sz w:val="22"/>
              </w:rPr>
              <w:t>：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提出觀點且說明詳盡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)</w:t>
            </w:r>
            <w:r w:rsidRPr="00CD5DEA">
              <w:rPr>
                <w:rFonts w:ascii="Times New Roman" w:eastAsia="標楷體" w:hAnsi="Times New Roman"/>
                <w:kern w:val="0"/>
                <w:sz w:val="22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E153B" w:rsidRPr="00CD5DEA" w:rsidRDefault="00FE153B" w:rsidP="00FE153B">
            <w:pPr>
              <w:snapToGrid w:val="0"/>
              <w:ind w:leftChars="-45" w:left="352" w:hangingChars="209" w:hanging="460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8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大致</w:t>
            </w:r>
            <w:r w:rsidRPr="00CD5DEA">
              <w:rPr>
                <w:rFonts w:ascii="Times New Roman" w:eastAsia="標楷體" w:hAnsi="Times New Roman"/>
                <w:sz w:val="22"/>
              </w:rPr>
              <w:t>涵蓋所有圖片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/</w:t>
            </w:r>
          </w:p>
          <w:p w:rsidR="00FE153B" w:rsidRPr="00CD5DEA" w:rsidRDefault="00FE153B" w:rsidP="00FE153B">
            <w:pPr>
              <w:snapToGrid w:val="0"/>
              <w:ind w:leftChars="-45" w:left="352" w:hangingChars="209" w:hanging="460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  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內容，有細節描述</w:t>
            </w:r>
          </w:p>
          <w:p w:rsidR="00FE153B" w:rsidRPr="00CD5DEA" w:rsidRDefault="00FE153B" w:rsidP="00300533">
            <w:pPr>
              <w:snapToGrid w:val="0"/>
              <w:ind w:leftChars="-45" w:left="352" w:hangingChars="209" w:hanging="460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   (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議論文</w:t>
            </w:r>
            <w:r w:rsidRPr="00CD5DEA">
              <w:rPr>
                <w:rFonts w:ascii="標楷體" w:eastAsia="標楷體" w:hAnsi="標楷體" w:hint="eastAsia"/>
                <w:sz w:val="22"/>
              </w:rPr>
              <w:t>：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提出觀點且說明合理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)</w:t>
            </w:r>
            <w:r w:rsidRPr="00CD5DEA">
              <w:rPr>
                <w:rFonts w:ascii="Times New Roman" w:eastAsia="標楷體" w:hAnsi="Times New Roman"/>
                <w:sz w:val="22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E153B" w:rsidRPr="00CD5DEA" w:rsidRDefault="00FE153B" w:rsidP="00FE153B">
            <w:pPr>
              <w:snapToGrid w:val="0"/>
              <w:ind w:leftChars="-45" w:left="343" w:hangingChars="205" w:hanging="451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6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大致</w:t>
            </w:r>
            <w:r w:rsidRPr="00CD5DEA">
              <w:rPr>
                <w:rFonts w:ascii="Times New Roman" w:eastAsia="標楷體" w:hAnsi="Times New Roman"/>
                <w:sz w:val="22"/>
              </w:rPr>
              <w:t>涵蓋所有圖片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/</w:t>
            </w:r>
          </w:p>
          <w:p w:rsidR="00FE153B" w:rsidRDefault="00FE153B" w:rsidP="00FE153B">
            <w:pPr>
              <w:snapToGrid w:val="0"/>
              <w:ind w:leftChars="-45" w:left="343" w:hangingChars="205" w:hanging="451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  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內容，但</w:t>
            </w:r>
            <w:r>
              <w:rPr>
                <w:rFonts w:ascii="Times New Roman" w:eastAsia="標楷體" w:hAnsi="Times New Roman" w:hint="eastAsia"/>
                <w:sz w:val="22"/>
              </w:rPr>
              <w:t>描述過於簡略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或遺漏不少</w:t>
            </w:r>
            <w:r w:rsidRPr="00CD5DEA">
              <w:rPr>
                <w:rFonts w:ascii="Times New Roman" w:eastAsia="標楷體" w:hAnsi="Times New Roman"/>
                <w:sz w:val="22"/>
              </w:rPr>
              <w:t>圖片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/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內容</w:t>
            </w:r>
          </w:p>
          <w:p w:rsidR="00FE153B" w:rsidRPr="00CD5DEA" w:rsidRDefault="00FE153B" w:rsidP="00300533">
            <w:pPr>
              <w:snapToGrid w:val="0"/>
              <w:ind w:leftChars="-45" w:left="343" w:hangingChars="205" w:hanging="451"/>
              <w:contextualSpacing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(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議論文</w:t>
            </w:r>
            <w:r w:rsidRPr="00CD5DEA">
              <w:rPr>
                <w:rFonts w:ascii="標楷體" w:eastAsia="標楷體" w:hAnsi="標楷體" w:hint="eastAsia"/>
                <w:sz w:val="22"/>
              </w:rPr>
              <w:t>：</w:t>
            </w:r>
            <w:r>
              <w:rPr>
                <w:rFonts w:ascii="標楷體" w:eastAsia="標楷體" w:hAnsi="標楷體" w:hint="eastAsia"/>
                <w:sz w:val="22"/>
              </w:rPr>
              <w:t>大致有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提出觀點</w:t>
            </w:r>
            <w:r>
              <w:rPr>
                <w:rFonts w:ascii="Times New Roman" w:eastAsia="標楷體" w:hAnsi="Times New Roman" w:hint="eastAsia"/>
                <w:sz w:val="22"/>
              </w:rPr>
              <w:t>，但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說明簡略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E153B" w:rsidRPr="00CD5DEA" w:rsidRDefault="00FE153B" w:rsidP="00FE153B">
            <w:pPr>
              <w:snapToGrid w:val="0"/>
              <w:ind w:left="323" w:hangingChars="147" w:hanging="323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2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只有涵蓋少數</w:t>
            </w:r>
            <w:r w:rsidRPr="00CD5DEA">
              <w:rPr>
                <w:rFonts w:ascii="Times New Roman" w:eastAsia="標楷體" w:hAnsi="Times New Roman"/>
                <w:sz w:val="22"/>
              </w:rPr>
              <w:t>圖片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/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內容</w:t>
            </w:r>
          </w:p>
          <w:p w:rsidR="00FE153B" w:rsidRDefault="00FE153B" w:rsidP="00FE153B">
            <w:pPr>
              <w:snapToGrid w:val="0"/>
              <w:ind w:left="323" w:hangingChars="147" w:hanging="323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  (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議論文</w:t>
            </w:r>
            <w:r w:rsidRPr="00CD5DEA">
              <w:rPr>
                <w:rFonts w:ascii="標楷體" w:eastAsia="標楷體" w:hAnsi="標楷體" w:hint="eastAsia"/>
                <w:sz w:val="22"/>
              </w:rPr>
              <w:t>：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觀點不明</w:t>
            </w:r>
          </w:p>
          <w:p w:rsidR="00FE153B" w:rsidRPr="00CD5DEA" w:rsidRDefault="00FE153B" w:rsidP="00300533">
            <w:pPr>
              <w:snapToGrid w:val="0"/>
              <w:ind w:left="323" w:hangingChars="147" w:hanging="323"/>
              <w:contextualSpacing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或離題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FE153B" w:rsidRPr="004E0DF1" w:rsidRDefault="00FE153B" w:rsidP="00FE153B">
            <w:pPr>
              <w:ind w:leftChars="-20" w:left="222" w:rightChars="-30" w:right="-72" w:hangingChars="135" w:hanging="270"/>
              <w:rPr>
                <w:rFonts w:ascii="Times New Roman" w:eastAsia="標楷體" w:hAnsi="Times New Roman"/>
                <w:sz w:val="20"/>
                <w:szCs w:val="20"/>
              </w:rPr>
            </w:pPr>
            <w:r w:rsidRPr="004E0DF1">
              <w:rPr>
                <w:rFonts w:ascii="Times New Roman" w:eastAsia="標楷體" w:hAnsi="Times New Roman" w:hint="eastAsia"/>
                <w:sz w:val="20"/>
                <w:szCs w:val="20"/>
              </w:rPr>
              <w:sym w:font="Wingdings" w:char="F0A8"/>
            </w:r>
            <w:r w:rsidRPr="004E0DF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4E0DF1">
              <w:rPr>
                <w:rFonts w:ascii="Times New Roman" w:eastAsia="標楷體" w:hAnsi="Times New Roman" w:hint="eastAsia"/>
                <w:sz w:val="20"/>
                <w:szCs w:val="20"/>
              </w:rPr>
              <w:t>內容</w:t>
            </w:r>
            <w:r w:rsidRPr="004E0DF1">
              <w:rPr>
                <w:rFonts w:ascii="Times New Roman" w:eastAsia="標楷體" w:hAnsi="Times New Roman"/>
                <w:sz w:val="20"/>
                <w:szCs w:val="20"/>
              </w:rPr>
              <w:t>無關</w:t>
            </w:r>
            <w:r w:rsidRPr="004E0DF1">
              <w:rPr>
                <w:rFonts w:ascii="Times New Roman" w:eastAsia="標楷體" w:hAnsi="Times New Roman" w:hint="eastAsia"/>
                <w:sz w:val="20"/>
                <w:szCs w:val="20"/>
              </w:rPr>
              <w:t>或語意無法被理解</w:t>
            </w:r>
          </w:p>
          <w:p w:rsidR="00FE153B" w:rsidRPr="004E0DF1" w:rsidRDefault="00FE153B" w:rsidP="00FE153B">
            <w:pPr>
              <w:ind w:leftChars="-20" w:left="252" w:rightChars="-30" w:right="-72" w:hangingChars="150" w:hanging="300"/>
              <w:rPr>
                <w:rFonts w:ascii="Times New Roman" w:eastAsia="標楷體" w:hAnsi="Times New Roman"/>
                <w:sz w:val="20"/>
                <w:szCs w:val="20"/>
              </w:rPr>
            </w:pPr>
          </w:p>
          <w:p w:rsidR="00FE153B" w:rsidRPr="004E0DF1" w:rsidRDefault="00FE153B" w:rsidP="00FE153B">
            <w:pPr>
              <w:ind w:leftChars="-20" w:left="222" w:rightChars="-30" w:right="-72" w:hangingChars="135" w:hanging="270"/>
              <w:rPr>
                <w:rFonts w:ascii="Times New Roman" w:eastAsia="標楷體" w:hAnsi="Times New Roman"/>
                <w:sz w:val="20"/>
                <w:szCs w:val="20"/>
              </w:rPr>
            </w:pPr>
            <w:r w:rsidRPr="004E0DF1">
              <w:rPr>
                <w:rFonts w:ascii="Times New Roman" w:eastAsia="標楷體" w:hAnsi="Times New Roman" w:hint="eastAsia"/>
                <w:sz w:val="20"/>
                <w:szCs w:val="20"/>
              </w:rPr>
              <w:sym w:font="Wingdings" w:char="F0A8"/>
            </w:r>
            <w:r w:rsidRPr="004E0DF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4E0DF1">
              <w:rPr>
                <w:rFonts w:ascii="Times New Roman" w:eastAsia="標楷體" w:hAnsi="Times New Roman"/>
                <w:sz w:val="20"/>
                <w:szCs w:val="20"/>
              </w:rPr>
              <w:t>僅寫</w:t>
            </w:r>
            <w:r w:rsidRPr="004E0DF1">
              <w:rPr>
                <w:rFonts w:ascii="Times New Roman" w:eastAsia="標楷體" w:hAnsi="Times New Roman" w:hint="eastAsia"/>
                <w:sz w:val="20"/>
                <w:szCs w:val="20"/>
              </w:rPr>
              <w:t>出少數字詞</w:t>
            </w:r>
          </w:p>
          <w:p w:rsidR="00FE153B" w:rsidRPr="004E0DF1" w:rsidRDefault="00FE153B" w:rsidP="00FE153B">
            <w:pPr>
              <w:ind w:leftChars="-20" w:left="174" w:rightChars="-30" w:right="-72" w:hangingChars="111" w:hanging="222"/>
              <w:rPr>
                <w:rFonts w:ascii="Times New Roman" w:eastAsia="標楷體" w:hAnsi="Times New Roman"/>
                <w:sz w:val="20"/>
                <w:szCs w:val="20"/>
              </w:rPr>
            </w:pPr>
          </w:p>
          <w:p w:rsidR="00FE153B" w:rsidRPr="004E0DF1" w:rsidRDefault="00FE153B" w:rsidP="00300533">
            <w:pPr>
              <w:ind w:leftChars="-20" w:left="174" w:rightChars="-30" w:right="-72" w:hangingChars="111" w:hanging="222"/>
              <w:rPr>
                <w:rFonts w:ascii="Times New Roman" w:eastAsia="標楷體" w:hAnsi="Times New Roman"/>
                <w:sz w:val="22"/>
              </w:rPr>
            </w:pPr>
            <w:r w:rsidRPr="004E0DF1">
              <w:rPr>
                <w:rFonts w:ascii="Times New Roman" w:eastAsia="標楷體" w:hAnsi="Times New Roman" w:hint="eastAsia"/>
                <w:sz w:val="20"/>
                <w:szCs w:val="20"/>
              </w:rPr>
              <w:sym w:font="Wingdings" w:char="F0A8"/>
            </w:r>
            <w:r w:rsidRPr="004E0DF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4E0DF1">
              <w:rPr>
                <w:rFonts w:ascii="Times New Roman" w:eastAsia="標楷體" w:hAnsi="Times New Roman"/>
                <w:sz w:val="20"/>
                <w:szCs w:val="20"/>
              </w:rPr>
              <w:t>空白</w:t>
            </w:r>
          </w:p>
        </w:tc>
      </w:tr>
      <w:tr w:rsidR="00FE153B" w:rsidRPr="003A7B1A" w:rsidTr="006D2233">
        <w:trPr>
          <w:trHeight w:val="805"/>
        </w:trPr>
        <w:tc>
          <w:tcPr>
            <w:tcW w:w="1413" w:type="dxa"/>
            <w:tcBorders>
              <w:bottom w:val="double" w:sz="4" w:space="0" w:color="auto"/>
            </w:tcBorders>
            <w:vAlign w:val="center"/>
          </w:tcPr>
          <w:p w:rsidR="00FE153B" w:rsidRPr="00FE153B" w:rsidRDefault="00FE153B" w:rsidP="00FE153B">
            <w:pPr>
              <w:jc w:val="center"/>
              <w:rPr>
                <w:rFonts w:ascii="Times New Roman" w:eastAsia="標楷體" w:hAnsi="標楷體"/>
                <w:b/>
                <w:kern w:val="0"/>
                <w:szCs w:val="24"/>
              </w:rPr>
            </w:pPr>
            <w:r w:rsidRPr="00FE153B">
              <w:rPr>
                <w:rFonts w:ascii="Times New Roman" w:eastAsia="標楷體" w:hAnsi="標楷體" w:hint="eastAsia"/>
                <w:b/>
                <w:kern w:val="0"/>
                <w:szCs w:val="24"/>
              </w:rPr>
              <w:t>組織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FE153B" w:rsidRPr="00CD5DEA" w:rsidRDefault="00FE153B" w:rsidP="00300533">
            <w:pPr>
              <w:snapToGrid w:val="0"/>
              <w:ind w:left="326" w:hangingChars="148" w:hanging="326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10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大致有起承轉合，文意</w:t>
            </w:r>
            <w:r w:rsidRPr="00CD5DEA">
              <w:rPr>
                <w:rFonts w:ascii="Times New Roman" w:eastAsia="標楷體" w:hAnsi="標楷體" w:hint="eastAsia"/>
                <w:sz w:val="22"/>
              </w:rPr>
              <w:t>連貫，</w:t>
            </w:r>
            <w:r w:rsidRPr="00CD5DEA">
              <w:rPr>
                <w:rFonts w:ascii="Times New Roman" w:eastAsia="標楷體" w:hAnsi="Times New Roman"/>
                <w:sz w:val="22"/>
              </w:rPr>
              <w:t>鋪陳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有條理</w:t>
            </w:r>
            <w:bookmarkStart w:id="0" w:name="_GoBack"/>
            <w:bookmarkEnd w:id="0"/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FE153B" w:rsidRPr="00CD5DEA" w:rsidRDefault="00FE153B" w:rsidP="00300533">
            <w:pPr>
              <w:snapToGrid w:val="0"/>
              <w:ind w:leftChars="14" w:left="390" w:hangingChars="162" w:hanging="356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8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有嘗試要起承轉合，</w:t>
            </w:r>
            <w:r w:rsidRPr="00CD5DEA">
              <w:rPr>
                <w:rFonts w:ascii="Times New Roman" w:eastAsia="標楷體" w:hAnsi="Times New Roman"/>
                <w:sz w:val="22"/>
              </w:rPr>
              <w:t>鋪陳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略為</w:t>
            </w:r>
            <w:r w:rsidRPr="00CD5DEA">
              <w:rPr>
                <w:rFonts w:ascii="Times New Roman" w:eastAsia="標楷體" w:hAnsi="Times New Roman"/>
                <w:sz w:val="22"/>
              </w:rPr>
              <w:t>零散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或描述稍嫌簡略，但</w:t>
            </w:r>
            <w:r w:rsidRPr="00CD5DEA">
              <w:rPr>
                <w:rFonts w:ascii="Times New Roman" w:eastAsia="標楷體" w:hAnsi="Times New Roman"/>
                <w:sz w:val="22"/>
              </w:rPr>
              <w:t>文意尚稱通順合理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FE153B" w:rsidRDefault="00FE153B" w:rsidP="00FE153B">
            <w:pPr>
              <w:snapToGrid w:val="0"/>
              <w:ind w:left="397" w:hanging="363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6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/>
                <w:sz w:val="22"/>
              </w:rPr>
              <w:t>鋪陳</w:t>
            </w:r>
            <w:r>
              <w:rPr>
                <w:rFonts w:ascii="Times New Roman" w:eastAsia="標楷體" w:hAnsi="Times New Roman" w:hint="eastAsia"/>
                <w:sz w:val="22"/>
              </w:rPr>
              <w:t>有些</w:t>
            </w:r>
            <w:r w:rsidRPr="00CD5DEA">
              <w:rPr>
                <w:rFonts w:ascii="Times New Roman" w:eastAsia="標楷體" w:hAnsi="Times New Roman"/>
                <w:sz w:val="22"/>
              </w:rPr>
              <w:t>雜亂</w:t>
            </w:r>
          </w:p>
          <w:p w:rsidR="00FE153B" w:rsidRDefault="00FE153B" w:rsidP="00FE153B">
            <w:pPr>
              <w:snapToGrid w:val="0"/>
              <w:ind w:left="397" w:hanging="363"/>
              <w:contextualSpacing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有</w:t>
            </w:r>
            <w:r w:rsidRPr="00CD5DEA">
              <w:rPr>
                <w:rFonts w:ascii="Times New Roman" w:eastAsia="標楷體" w:hAnsi="Times New Roman"/>
                <w:sz w:val="22"/>
              </w:rPr>
              <w:t>時影響文意</w:t>
            </w:r>
          </w:p>
          <w:p w:rsidR="00FE153B" w:rsidRPr="00CD5DEA" w:rsidRDefault="00FE153B" w:rsidP="00300533">
            <w:pPr>
              <w:snapToGrid w:val="0"/>
              <w:ind w:left="397" w:hanging="363"/>
              <w:contextualSpacing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(</w:t>
            </w:r>
            <w:r w:rsidRPr="00CD5DEA">
              <w:rPr>
                <w:rFonts w:ascii="Times New Roman" w:eastAsia="標楷體" w:hAnsi="Times New Roman"/>
                <w:sz w:val="22"/>
              </w:rPr>
              <w:t>文意</w:t>
            </w:r>
            <w:r>
              <w:rPr>
                <w:rFonts w:ascii="Times New Roman" w:eastAsia="標楷體" w:hAnsi="Times New Roman" w:hint="eastAsia"/>
                <w:sz w:val="22"/>
              </w:rPr>
              <w:t>有些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不通</w:t>
            </w:r>
            <w:r w:rsidRPr="00CD5DEA">
              <w:rPr>
                <w:rFonts w:ascii="Times New Roman" w:eastAsia="標楷體" w:hAnsi="Times New Roman"/>
                <w:sz w:val="22"/>
              </w:rPr>
              <w:t>順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)</w:t>
            </w:r>
          </w:p>
        </w:tc>
        <w:tc>
          <w:tcPr>
            <w:tcW w:w="2976" w:type="dxa"/>
            <w:tcBorders>
              <w:bottom w:val="double" w:sz="4" w:space="0" w:color="auto"/>
            </w:tcBorders>
          </w:tcPr>
          <w:p w:rsidR="00FE153B" w:rsidRPr="00CD5DEA" w:rsidRDefault="00FE153B" w:rsidP="00FE153B">
            <w:pPr>
              <w:snapToGrid w:val="0"/>
              <w:ind w:left="380" w:hanging="380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2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/>
                <w:sz w:val="22"/>
              </w:rPr>
              <w:t>鋪陳零散雜亂</w:t>
            </w:r>
          </w:p>
          <w:p w:rsidR="00FE153B" w:rsidRPr="00CD5DEA" w:rsidRDefault="00FE153B" w:rsidP="00FE153B">
            <w:pPr>
              <w:snapToGrid w:val="0"/>
              <w:ind w:left="380" w:hanging="380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CD5DEA">
              <w:rPr>
                <w:rFonts w:ascii="Times New Roman" w:eastAsia="標楷體" w:hAnsi="Times New Roman"/>
                <w:sz w:val="22"/>
              </w:rPr>
              <w:t>嚴重影響文意</w:t>
            </w:r>
          </w:p>
          <w:p w:rsidR="00FE153B" w:rsidRDefault="00FE153B" w:rsidP="00FE153B">
            <w:pPr>
              <w:snapToGrid w:val="0"/>
              <w:ind w:left="380" w:hanging="380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  (</w:t>
            </w:r>
            <w:r w:rsidRPr="00CD5DEA">
              <w:rPr>
                <w:rFonts w:ascii="Times New Roman" w:eastAsia="標楷體" w:hAnsi="Times New Roman"/>
                <w:sz w:val="22"/>
              </w:rPr>
              <w:t>文意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很不</w:t>
            </w:r>
            <w:r w:rsidRPr="00CD5DEA">
              <w:rPr>
                <w:rFonts w:ascii="Times New Roman" w:eastAsia="標楷體" w:hAnsi="Times New Roman"/>
                <w:sz w:val="22"/>
              </w:rPr>
              <w:t>通順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)</w:t>
            </w:r>
          </w:p>
          <w:p w:rsidR="00FE153B" w:rsidRPr="00CD5DEA" w:rsidRDefault="00FE153B" w:rsidP="00300533">
            <w:pPr>
              <w:snapToGrid w:val="0"/>
              <w:ind w:left="380" w:hanging="380"/>
              <w:contextualSpacing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或文句過少</w:t>
            </w:r>
          </w:p>
        </w:tc>
        <w:tc>
          <w:tcPr>
            <w:tcW w:w="1418" w:type="dxa"/>
            <w:vMerge/>
            <w:vAlign w:val="center"/>
          </w:tcPr>
          <w:p w:rsidR="00FE153B" w:rsidRPr="003A7B1A" w:rsidRDefault="00FE153B" w:rsidP="00FE153B">
            <w:pPr>
              <w:ind w:left="54" w:hanging="54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E153B" w:rsidRPr="003A7B1A" w:rsidTr="00E7238F">
        <w:trPr>
          <w:trHeight w:val="829"/>
        </w:trPr>
        <w:tc>
          <w:tcPr>
            <w:tcW w:w="141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E153B" w:rsidRPr="00FE153B" w:rsidRDefault="00FE153B" w:rsidP="00FE153B">
            <w:pPr>
              <w:jc w:val="center"/>
              <w:rPr>
                <w:rFonts w:ascii="Times New Roman" w:eastAsia="標楷體" w:hAnsi="標楷體"/>
                <w:b/>
                <w:szCs w:val="24"/>
              </w:rPr>
            </w:pPr>
            <w:r w:rsidRPr="00FE153B">
              <w:rPr>
                <w:rFonts w:ascii="Times New Roman" w:eastAsia="標楷體" w:hAnsi="Times New Roman" w:hint="eastAsia"/>
                <w:b/>
                <w:szCs w:val="24"/>
              </w:rPr>
              <w:t>用字遣詞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auto"/>
            </w:tcBorders>
          </w:tcPr>
          <w:p w:rsidR="00FE153B" w:rsidRPr="00CD5DEA" w:rsidRDefault="00FE153B" w:rsidP="00300533">
            <w:pPr>
              <w:snapToGrid w:val="0"/>
              <w:contextualSpacing/>
              <w:rPr>
                <w:rFonts w:ascii="Times New Roman" w:eastAsia="標楷體" w:hAnsi="Times New Roman"/>
                <w:kern w:val="0"/>
                <w:sz w:val="22"/>
              </w:rPr>
            </w:pP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5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/>
                <w:sz w:val="22"/>
              </w:rPr>
              <w:t>大致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合宜</w:t>
            </w:r>
          </w:p>
        </w:tc>
        <w:tc>
          <w:tcPr>
            <w:tcW w:w="2835" w:type="dxa"/>
            <w:tcBorders>
              <w:top w:val="double" w:sz="4" w:space="0" w:color="auto"/>
              <w:bottom w:val="single" w:sz="4" w:space="0" w:color="auto"/>
            </w:tcBorders>
          </w:tcPr>
          <w:p w:rsidR="00FE153B" w:rsidRPr="00CD5DEA" w:rsidRDefault="00FE153B" w:rsidP="00FE153B">
            <w:pPr>
              <w:snapToGrid w:val="0"/>
              <w:ind w:left="216" w:hangingChars="98" w:hanging="216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4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2"/>
              </w:rPr>
              <w:t>有些</w:t>
            </w:r>
            <w:r w:rsidRPr="00CD5DEA">
              <w:rPr>
                <w:rFonts w:ascii="Times New Roman" w:eastAsia="標楷體" w:hAnsi="Times New Roman"/>
                <w:sz w:val="22"/>
              </w:rPr>
              <w:t>語用錯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誤</w:t>
            </w:r>
          </w:p>
          <w:p w:rsidR="00FE153B" w:rsidRPr="00CD5DEA" w:rsidRDefault="00FE153B" w:rsidP="00300533">
            <w:pPr>
              <w:snapToGrid w:val="0"/>
              <w:ind w:left="216" w:hangingChars="98" w:hanging="216"/>
              <w:contextualSpacing/>
              <w:rPr>
                <w:rFonts w:ascii="Times New Roman" w:eastAsia="標楷體" w:hAnsi="Times New Roman"/>
                <w:kern w:val="0"/>
                <w:sz w:val="22"/>
              </w:rPr>
            </w:pP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  (</w:t>
            </w:r>
            <w:r w:rsidRPr="00CD5DEA">
              <w:rPr>
                <w:rFonts w:ascii="Times New Roman" w:eastAsia="標楷體" w:hAnsi="Times New Roman"/>
                <w:sz w:val="22"/>
              </w:rPr>
              <w:t>不影響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文</w:t>
            </w:r>
            <w:r w:rsidRPr="00CD5DEA">
              <w:rPr>
                <w:rFonts w:ascii="Times New Roman" w:eastAsia="標楷體" w:hAnsi="Times New Roman"/>
                <w:sz w:val="22"/>
              </w:rPr>
              <w:t>意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)</w:t>
            </w:r>
          </w:p>
        </w:tc>
        <w:tc>
          <w:tcPr>
            <w:tcW w:w="2835" w:type="dxa"/>
            <w:tcBorders>
              <w:top w:val="double" w:sz="4" w:space="0" w:color="auto"/>
              <w:bottom w:val="single" w:sz="4" w:space="0" w:color="auto"/>
            </w:tcBorders>
          </w:tcPr>
          <w:p w:rsidR="00FE153B" w:rsidRDefault="00FE153B" w:rsidP="00FE153B">
            <w:pPr>
              <w:snapToGrid w:val="0"/>
              <w:contextualSpacing/>
              <w:rPr>
                <w:rFonts w:ascii="Times New Roman" w:eastAsia="標楷體" w:hAnsi="Times New Roman"/>
                <w:sz w:val="22"/>
              </w:rPr>
            </w:pPr>
            <w:r w:rsidRPr="006D2233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2233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2233">
              <w:rPr>
                <w:rFonts w:ascii="Times New Roman" w:eastAsia="標楷體" w:hAnsi="Times New Roman" w:hint="eastAsia"/>
                <w:position w:val="2"/>
                <w:sz w:val="22"/>
              </w:rPr>
              <w:instrText>3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2233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2233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2"/>
              </w:rPr>
              <w:t>尚稱達意，</w:t>
            </w:r>
          </w:p>
          <w:p w:rsidR="00FE153B" w:rsidRPr="006D2233" w:rsidRDefault="00FE153B" w:rsidP="00300533">
            <w:pPr>
              <w:snapToGrid w:val="0"/>
              <w:contextualSpacing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>
              <w:rPr>
                <w:rFonts w:ascii="Times New Roman" w:eastAsia="標楷體" w:hAnsi="Times New Roman" w:hint="eastAsia"/>
                <w:sz w:val="22"/>
              </w:rPr>
              <w:t>但有很多</w:t>
            </w:r>
            <w:r w:rsidRPr="006D7BF1">
              <w:rPr>
                <w:rFonts w:ascii="Times New Roman" w:eastAsia="標楷體" w:hAnsi="Times New Roman"/>
                <w:sz w:val="22"/>
              </w:rPr>
              <w:t>錯誤</w:t>
            </w:r>
          </w:p>
        </w:tc>
        <w:tc>
          <w:tcPr>
            <w:tcW w:w="2976" w:type="dxa"/>
            <w:tcBorders>
              <w:top w:val="double" w:sz="4" w:space="0" w:color="auto"/>
              <w:bottom w:val="single" w:sz="4" w:space="0" w:color="auto"/>
            </w:tcBorders>
          </w:tcPr>
          <w:p w:rsidR="00FE153B" w:rsidRPr="006D2233" w:rsidRDefault="00FE153B" w:rsidP="00300533">
            <w:pPr>
              <w:snapToGrid w:val="0"/>
              <w:ind w:left="323" w:hangingChars="147" w:hanging="323"/>
              <w:contextualSpacing/>
              <w:rPr>
                <w:rFonts w:ascii="Times New Roman" w:eastAsia="標楷體" w:hAnsi="Times New Roman"/>
                <w:sz w:val="22"/>
              </w:rPr>
            </w:pPr>
            <w:r w:rsidRPr="006D2233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2233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2233">
              <w:rPr>
                <w:rFonts w:ascii="Times New Roman" w:eastAsia="標楷體" w:hAnsi="Times New Roman" w:hint="eastAsia"/>
                <w:position w:val="2"/>
                <w:sz w:val="22"/>
              </w:rPr>
              <w:instrText>1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2233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2233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2233">
              <w:rPr>
                <w:rFonts w:ascii="Times New Roman" w:eastAsia="標楷體" w:hAnsi="Times New Roman" w:hint="eastAsia"/>
                <w:sz w:val="22"/>
              </w:rPr>
              <w:t>一直</w:t>
            </w:r>
            <w:r w:rsidRPr="006D2233">
              <w:rPr>
                <w:rFonts w:ascii="Times New Roman" w:eastAsia="標楷體" w:hAnsi="Times New Roman"/>
                <w:sz w:val="22"/>
              </w:rPr>
              <w:t>出現影響</w:t>
            </w:r>
            <w:r w:rsidRPr="006D2233">
              <w:rPr>
                <w:rFonts w:ascii="Times New Roman" w:eastAsia="標楷體" w:hAnsi="Times New Roman" w:hint="eastAsia"/>
                <w:sz w:val="22"/>
              </w:rPr>
              <w:t>文</w:t>
            </w:r>
            <w:r w:rsidRPr="006D2233">
              <w:rPr>
                <w:rFonts w:ascii="Times New Roman" w:eastAsia="標楷體" w:hAnsi="Times New Roman"/>
                <w:sz w:val="22"/>
              </w:rPr>
              <w:t>意</w:t>
            </w:r>
            <w:r w:rsidRPr="006D2233">
              <w:rPr>
                <w:rFonts w:ascii="Times New Roman" w:eastAsia="標楷體" w:hAnsi="Times New Roman" w:hint="eastAsia"/>
                <w:sz w:val="22"/>
              </w:rPr>
              <w:t>的</w:t>
            </w:r>
            <w:r w:rsidRPr="006D2233">
              <w:rPr>
                <w:rFonts w:ascii="Times New Roman" w:eastAsia="標楷體" w:hAnsi="Times New Roman"/>
                <w:sz w:val="22"/>
              </w:rPr>
              <w:t>錯誤</w:t>
            </w:r>
            <w:r w:rsidRPr="006D2233">
              <w:rPr>
                <w:rFonts w:ascii="Times New Roman" w:eastAsia="標楷體" w:hAnsi="Times New Roman" w:hint="eastAsia"/>
                <w:sz w:val="22"/>
              </w:rPr>
              <w:t>或文句過少</w:t>
            </w:r>
          </w:p>
        </w:tc>
        <w:tc>
          <w:tcPr>
            <w:tcW w:w="1418" w:type="dxa"/>
            <w:vMerge/>
            <w:vAlign w:val="center"/>
          </w:tcPr>
          <w:p w:rsidR="00FE153B" w:rsidRPr="003A7B1A" w:rsidRDefault="00FE153B" w:rsidP="00FE153B">
            <w:pPr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FE153B" w:rsidRPr="003A7B1A" w:rsidTr="00E7238F">
        <w:trPr>
          <w:trHeight w:val="829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153B" w:rsidRPr="00FE153B" w:rsidRDefault="00FE153B" w:rsidP="00FE153B">
            <w:pPr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FE153B">
              <w:rPr>
                <w:rFonts w:ascii="Times New Roman" w:eastAsia="標楷體" w:hAnsi="Times New Roman" w:hint="eastAsia"/>
                <w:b/>
                <w:szCs w:val="24"/>
              </w:rPr>
              <w:t>語法及</w:t>
            </w:r>
          </w:p>
          <w:p w:rsidR="00FE153B" w:rsidRPr="00FE153B" w:rsidRDefault="00FE153B" w:rsidP="00FE153B">
            <w:pPr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FE153B">
              <w:rPr>
                <w:rFonts w:ascii="Times New Roman" w:eastAsia="標楷體" w:hAnsi="Times New Roman" w:hint="eastAsia"/>
                <w:b/>
                <w:szCs w:val="24"/>
              </w:rPr>
              <w:t>書寫慣例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E153B" w:rsidRPr="00CD5DEA" w:rsidRDefault="00FE153B" w:rsidP="00300533">
            <w:pPr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5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CD5DEA">
              <w:rPr>
                <w:rFonts w:ascii="Times New Roman" w:eastAsia="標楷體" w:hAnsi="Times New Roman" w:hint="eastAsia"/>
                <w:sz w:val="22"/>
              </w:rPr>
              <w:t>少有錯</w:t>
            </w:r>
            <w:r w:rsidRPr="00CD5DEA">
              <w:rPr>
                <w:rFonts w:ascii="Times New Roman" w:eastAsia="標楷體" w:hAnsi="Times New Roman"/>
                <w:sz w:val="22"/>
              </w:rPr>
              <w:t>誤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E153B" w:rsidRPr="00CD5DEA" w:rsidRDefault="00FE153B" w:rsidP="00300533">
            <w:pPr>
              <w:ind w:left="246" w:hangingChars="112" w:hanging="246"/>
              <w:contextualSpacing/>
              <w:rPr>
                <w:rFonts w:ascii="Times New Roman" w:eastAsia="標楷體" w:hAnsi="Times New Roman"/>
                <w:sz w:val="22"/>
              </w:rPr>
            </w:pPr>
            <w:r w:rsidRPr="00CD5DEA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CD5DEA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CD5DEA">
              <w:rPr>
                <w:rFonts w:ascii="Times New Roman" w:eastAsia="標楷體" w:hAnsi="Times New Roman" w:hint="eastAsia"/>
                <w:position w:val="2"/>
                <w:sz w:val="22"/>
              </w:rPr>
              <w:instrText>4</w:instrText>
            </w:r>
            <w:r w:rsidRPr="00CD5DEA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CD5DEA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CD5DEA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2"/>
              </w:rPr>
              <w:t>有些</w:t>
            </w:r>
            <w:r w:rsidRPr="00CD5DEA">
              <w:rPr>
                <w:rFonts w:ascii="Times New Roman" w:eastAsia="標楷體" w:hAnsi="Times New Roman"/>
                <w:sz w:val="22"/>
              </w:rPr>
              <w:t>錯誤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E153B" w:rsidRPr="006D2233" w:rsidRDefault="00FE153B" w:rsidP="00300533">
            <w:pPr>
              <w:snapToGrid w:val="0"/>
              <w:contextualSpacing/>
              <w:rPr>
                <w:rFonts w:ascii="Times New Roman" w:eastAsia="標楷體" w:hAnsi="Times New Roman"/>
                <w:sz w:val="22"/>
              </w:rPr>
            </w:pPr>
            <w:r w:rsidRPr="006D2233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2233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2233">
              <w:rPr>
                <w:rFonts w:ascii="Times New Roman" w:eastAsia="標楷體" w:hAnsi="Times New Roman" w:hint="eastAsia"/>
                <w:position w:val="2"/>
                <w:sz w:val="22"/>
              </w:rPr>
              <w:instrText>3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2233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2233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2233">
              <w:rPr>
                <w:rFonts w:ascii="Times New Roman" w:eastAsia="標楷體" w:hAnsi="Times New Roman" w:hint="eastAsia"/>
                <w:sz w:val="22"/>
              </w:rPr>
              <w:t>很多錯</w:t>
            </w:r>
            <w:r w:rsidRPr="006D2233">
              <w:rPr>
                <w:rFonts w:ascii="Times New Roman" w:eastAsia="標楷體" w:hAnsi="Times New Roman"/>
                <w:sz w:val="22"/>
              </w:rPr>
              <w:t>誤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FE153B" w:rsidRPr="006D2233" w:rsidRDefault="00FE153B" w:rsidP="00FE153B">
            <w:pPr>
              <w:snapToGrid w:val="0"/>
              <w:ind w:left="334" w:hangingChars="152" w:hanging="334"/>
              <w:contextualSpacing/>
              <w:rPr>
                <w:rFonts w:ascii="Times New Roman" w:eastAsia="標楷體" w:hAnsi="Times New Roman"/>
                <w:sz w:val="22"/>
              </w:rPr>
            </w:pPr>
            <w:r w:rsidRPr="006D2233">
              <w:rPr>
                <w:rFonts w:ascii="Times New Roman" w:eastAsia="標楷體" w:hAnsi="Times New Roman"/>
                <w:sz w:val="22"/>
              </w:rPr>
              <w:fldChar w:fldCharType="begin"/>
            </w:r>
            <w:r w:rsidRPr="006D2233">
              <w:rPr>
                <w:rFonts w:ascii="Times New Roman" w:eastAsia="標楷體" w:hAnsi="Times New Roman"/>
                <w:sz w:val="22"/>
              </w:rPr>
              <w:instrText xml:space="preserve"> 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eq \o\ac(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□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,</w:instrText>
            </w:r>
            <w:r w:rsidRPr="006D2233">
              <w:rPr>
                <w:rFonts w:ascii="Times New Roman" w:eastAsia="標楷體" w:hAnsi="Times New Roman" w:hint="eastAsia"/>
                <w:position w:val="2"/>
                <w:sz w:val="22"/>
              </w:rPr>
              <w:instrText>1</w:instrText>
            </w:r>
            <w:r w:rsidRPr="006D2233">
              <w:rPr>
                <w:rFonts w:ascii="Times New Roman" w:eastAsia="標楷體" w:hAnsi="Times New Roman" w:hint="eastAsia"/>
                <w:sz w:val="22"/>
              </w:rPr>
              <w:instrText>)</w:instrText>
            </w:r>
            <w:r w:rsidRPr="006D2233">
              <w:rPr>
                <w:rFonts w:ascii="Times New Roman" w:eastAsia="標楷體" w:hAnsi="Times New Roman"/>
                <w:sz w:val="22"/>
              </w:rPr>
              <w:fldChar w:fldCharType="end"/>
            </w:r>
            <w:r w:rsidRPr="006D2233">
              <w:rPr>
                <w:rFonts w:ascii="Times New Roman" w:eastAsia="標楷體" w:hAnsi="Times New Roman" w:hint="eastAsia"/>
                <w:sz w:val="22"/>
              </w:rPr>
              <w:t xml:space="preserve"> </w:t>
            </w:r>
            <w:r w:rsidRPr="006D2233">
              <w:rPr>
                <w:rFonts w:ascii="Times New Roman" w:eastAsia="標楷體" w:hAnsi="Times New Roman" w:hint="eastAsia"/>
                <w:sz w:val="22"/>
              </w:rPr>
              <w:t>一直出現</w:t>
            </w:r>
            <w:r w:rsidRPr="006D2233">
              <w:rPr>
                <w:rFonts w:ascii="Times New Roman" w:eastAsia="標楷體" w:hAnsi="Times New Roman"/>
                <w:sz w:val="22"/>
              </w:rPr>
              <w:t>錯誤</w:t>
            </w:r>
          </w:p>
          <w:p w:rsidR="00FE153B" w:rsidRPr="006D2233" w:rsidRDefault="00FE153B" w:rsidP="00300533">
            <w:pPr>
              <w:snapToGrid w:val="0"/>
              <w:ind w:left="334" w:hangingChars="152" w:hanging="334"/>
              <w:contextualSpacing/>
              <w:rPr>
                <w:rFonts w:ascii="Times New Roman" w:eastAsia="標楷體" w:hAnsi="Times New Roman"/>
                <w:sz w:val="22"/>
              </w:rPr>
            </w:pPr>
            <w:r w:rsidRPr="006D2233">
              <w:rPr>
                <w:rFonts w:ascii="Times New Roman" w:eastAsia="標楷體" w:hAnsi="Times New Roman" w:hint="eastAsia"/>
                <w:sz w:val="22"/>
              </w:rPr>
              <w:t xml:space="preserve">   </w:t>
            </w:r>
            <w:r w:rsidRPr="006D2233">
              <w:rPr>
                <w:rFonts w:ascii="Times New Roman" w:eastAsia="標楷體" w:hAnsi="Times New Roman" w:hint="eastAsia"/>
                <w:sz w:val="22"/>
              </w:rPr>
              <w:t>或文句過少</w:t>
            </w:r>
          </w:p>
        </w:tc>
        <w:tc>
          <w:tcPr>
            <w:tcW w:w="1418" w:type="dxa"/>
            <w:vMerge/>
            <w:vAlign w:val="center"/>
          </w:tcPr>
          <w:p w:rsidR="00FE153B" w:rsidRPr="003A7B1A" w:rsidRDefault="00FE153B" w:rsidP="00FE153B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</w:tbl>
    <w:p w:rsidR="003A7B1A" w:rsidRPr="003A7B1A" w:rsidRDefault="00F518DA" w:rsidP="00DC0BD1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</w:t>
      </w:r>
    </w:p>
    <w:sectPr w:rsidR="003A7B1A" w:rsidRPr="003A7B1A" w:rsidSect="004E0DF1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4B8" w:rsidRDefault="00A514B8" w:rsidP="00585971">
      <w:r>
        <w:separator/>
      </w:r>
    </w:p>
  </w:endnote>
  <w:endnote w:type="continuationSeparator" w:id="0">
    <w:p w:rsidR="00A514B8" w:rsidRDefault="00A514B8" w:rsidP="0058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4B8" w:rsidRDefault="00A514B8" w:rsidP="00585971">
      <w:r>
        <w:separator/>
      </w:r>
    </w:p>
  </w:footnote>
  <w:footnote w:type="continuationSeparator" w:id="0">
    <w:p w:rsidR="00A514B8" w:rsidRDefault="00A514B8" w:rsidP="00585971">
      <w:r>
        <w:continuationSeparator/>
      </w:r>
    </w:p>
  </w:footnote>
  <w:footnote w:id="1">
    <w:p w:rsidR="00375FE6" w:rsidRPr="004C0418" w:rsidRDefault="00375FE6" w:rsidP="00375FE6">
      <w:pPr>
        <w:pStyle w:val="a3"/>
        <w:snapToGrid/>
        <w:spacing w:line="240" w:lineRule="exact"/>
      </w:pPr>
      <w:r>
        <w:rPr>
          <w:rStyle w:val="a5"/>
        </w:rPr>
        <w:footnoteRef/>
      </w:r>
      <w:r>
        <w:rPr>
          <w:rFonts w:ascii="標楷體" w:eastAsia="標楷體" w:hAnsi="標楷體" w:hint="eastAsia"/>
        </w:rPr>
        <w:t xml:space="preserve"> 本</w:t>
      </w:r>
      <w:r>
        <w:rPr>
          <w:rFonts w:ascii="Times New Roman" w:eastAsia="標楷體" w:hAnsi="Times New Roman" w:hint="eastAsia"/>
          <w:szCs w:val="24"/>
        </w:rPr>
        <w:t>評分表</w:t>
      </w:r>
      <w:r w:rsidR="002754C8">
        <w:rPr>
          <w:rFonts w:ascii="Times New Roman" w:eastAsia="標楷體" w:hAnsi="Times New Roman" w:hint="eastAsia"/>
          <w:szCs w:val="24"/>
        </w:rPr>
        <w:t>以分項</w:t>
      </w:r>
      <w:r w:rsidR="00C02AC7">
        <w:rPr>
          <w:rFonts w:ascii="Times New Roman" w:eastAsia="標楷體" w:hAnsi="Times New Roman" w:hint="eastAsia"/>
          <w:szCs w:val="24"/>
        </w:rPr>
        <w:t>得分</w:t>
      </w:r>
      <w:r w:rsidR="00C02AC7">
        <w:rPr>
          <w:rFonts w:ascii="Times New Roman" w:eastAsia="標楷體" w:hAnsi="Times New Roman" w:hint="eastAsia"/>
          <w:szCs w:val="24"/>
        </w:rPr>
        <w:t>(</w:t>
      </w:r>
      <w:r w:rsidR="00C02AC7">
        <w:rPr>
          <w:rFonts w:ascii="Times New Roman" w:eastAsia="標楷體" w:hAnsi="Times New Roman" w:hint="eastAsia"/>
          <w:szCs w:val="24"/>
        </w:rPr>
        <w:t>如</w:t>
      </w:r>
      <w:proofErr w:type="gramStart"/>
      <w:r w:rsidR="00C02AC7">
        <w:rPr>
          <w:rFonts w:ascii="標楷體" w:eastAsia="標楷體" w:hAnsi="標楷體" w:hint="eastAsia"/>
          <w:szCs w:val="24"/>
        </w:rPr>
        <w:t>﹕</w:t>
      </w:r>
      <w:proofErr w:type="gramEnd"/>
      <w:r w:rsidR="00C02AC7">
        <w:rPr>
          <w:rFonts w:ascii="Times New Roman" w:eastAsia="標楷體" w:hAnsi="Times New Roman"/>
          <w:szCs w:val="24"/>
        </w:rPr>
        <w:fldChar w:fldCharType="begin"/>
      </w:r>
      <w:r w:rsidR="00C02AC7">
        <w:rPr>
          <w:rFonts w:ascii="Times New Roman" w:eastAsia="標楷體" w:hAnsi="Times New Roman"/>
          <w:szCs w:val="24"/>
        </w:rPr>
        <w:instrText xml:space="preserve"> </w:instrText>
      </w:r>
      <w:r w:rsidR="00C02AC7">
        <w:rPr>
          <w:rFonts w:ascii="Times New Roman" w:eastAsia="標楷體" w:hAnsi="Times New Roman" w:hint="eastAsia"/>
          <w:szCs w:val="24"/>
        </w:rPr>
        <w:instrText>eq \o\ac(</w:instrText>
      </w:r>
      <w:r w:rsidR="00C02AC7">
        <w:rPr>
          <w:rFonts w:ascii="Times New Roman" w:eastAsia="標楷體" w:hAnsi="Times New Roman" w:hint="eastAsia"/>
          <w:szCs w:val="24"/>
        </w:rPr>
        <w:instrText>□</w:instrText>
      </w:r>
      <w:r w:rsidR="00C02AC7">
        <w:rPr>
          <w:rFonts w:ascii="Times New Roman" w:eastAsia="標楷體" w:hAnsi="Times New Roman" w:hint="eastAsia"/>
          <w:szCs w:val="24"/>
        </w:rPr>
        <w:instrText>,</w:instrText>
      </w:r>
      <w:r w:rsidR="00C02AC7" w:rsidRPr="003E0D0E">
        <w:rPr>
          <w:rFonts w:ascii="Times New Roman" w:eastAsia="標楷體" w:hAnsi="Times New Roman" w:hint="eastAsia"/>
          <w:position w:val="2"/>
          <w:sz w:val="16"/>
          <w:szCs w:val="24"/>
        </w:rPr>
        <w:instrText>5</w:instrText>
      </w:r>
      <w:r w:rsidR="00C02AC7">
        <w:rPr>
          <w:rFonts w:ascii="Times New Roman" w:eastAsia="標楷體" w:hAnsi="Times New Roman" w:hint="eastAsia"/>
          <w:szCs w:val="24"/>
        </w:rPr>
        <w:instrText>)</w:instrText>
      </w:r>
      <w:r w:rsidR="00C02AC7">
        <w:rPr>
          <w:rFonts w:ascii="Times New Roman" w:eastAsia="標楷體" w:hAnsi="Times New Roman"/>
          <w:szCs w:val="24"/>
        </w:rPr>
        <w:fldChar w:fldCharType="end"/>
      </w:r>
      <w:r w:rsidR="00C02AC7">
        <w:rPr>
          <w:rFonts w:ascii="Times New Roman" w:eastAsia="標楷體" w:hAnsi="Times New Roman" w:hint="eastAsia"/>
          <w:szCs w:val="24"/>
        </w:rPr>
        <w:t>)</w:t>
      </w:r>
      <w:r w:rsidR="003635D9">
        <w:rPr>
          <w:rFonts w:ascii="Times New Roman" w:eastAsia="標楷體" w:hAnsi="Times New Roman" w:hint="eastAsia"/>
          <w:szCs w:val="24"/>
        </w:rPr>
        <w:t>加總</w:t>
      </w:r>
      <w:r w:rsidR="00C02AC7">
        <w:rPr>
          <w:rFonts w:ascii="Times New Roman" w:eastAsia="標楷體" w:hAnsi="Times New Roman" w:hint="eastAsia"/>
          <w:szCs w:val="24"/>
        </w:rPr>
        <w:t>作為</w:t>
      </w:r>
      <w:r w:rsidR="003635D9">
        <w:rPr>
          <w:rFonts w:ascii="Times New Roman" w:eastAsia="標楷體" w:hAnsi="Times New Roman" w:hint="eastAsia"/>
          <w:szCs w:val="24"/>
        </w:rPr>
        <w:t>評定</w:t>
      </w:r>
      <w:r w:rsidR="002754C8">
        <w:rPr>
          <w:rFonts w:ascii="Times New Roman" w:eastAsia="標楷體" w:hAnsi="Times New Roman" w:hint="eastAsia"/>
          <w:szCs w:val="24"/>
        </w:rPr>
        <w:t>學生</w:t>
      </w:r>
      <w:r w:rsidR="00C02AC7">
        <w:rPr>
          <w:rFonts w:ascii="Times New Roman" w:eastAsia="標楷體" w:hAnsi="Times New Roman" w:hint="eastAsia"/>
          <w:szCs w:val="24"/>
        </w:rPr>
        <w:t>能力</w:t>
      </w:r>
      <w:r w:rsidR="003635D9">
        <w:rPr>
          <w:rFonts w:ascii="Times New Roman" w:eastAsia="標楷體" w:hAnsi="Times New Roman" w:hint="eastAsia"/>
          <w:szCs w:val="24"/>
        </w:rPr>
        <w:t>等級</w:t>
      </w:r>
      <w:r w:rsidR="00C02AC7">
        <w:rPr>
          <w:rFonts w:ascii="Times New Roman" w:eastAsia="標楷體" w:hAnsi="Times New Roman" w:hint="eastAsia"/>
          <w:szCs w:val="24"/>
        </w:rPr>
        <w:t>的依據</w:t>
      </w:r>
      <w:r w:rsidR="003635D9">
        <w:rPr>
          <w:rFonts w:ascii="Times New Roman" w:eastAsia="標楷體" w:hAnsi="Times New Roman" w:hint="eastAsia"/>
          <w:szCs w:val="24"/>
        </w:rPr>
        <w:t>，兼具</w:t>
      </w:r>
      <w:r>
        <w:rPr>
          <w:rFonts w:ascii="Times New Roman" w:eastAsia="標楷體" w:hAnsi="Times New Roman" w:hint="eastAsia"/>
          <w:szCs w:val="24"/>
        </w:rPr>
        <w:t>評分規</w:t>
      </w:r>
      <w:proofErr w:type="gramStart"/>
      <w:r>
        <w:rPr>
          <w:rFonts w:ascii="Times New Roman" w:eastAsia="標楷體" w:hAnsi="Times New Roman" w:hint="eastAsia"/>
          <w:szCs w:val="24"/>
        </w:rPr>
        <w:t>準及</w:t>
      </w:r>
      <w:r w:rsidR="002754C8">
        <w:rPr>
          <w:rFonts w:ascii="Times New Roman" w:eastAsia="標楷體" w:hAnsi="Times New Roman" w:hint="eastAsia"/>
          <w:szCs w:val="24"/>
        </w:rPr>
        <w:t>樣卷</w:t>
      </w:r>
      <w:proofErr w:type="gramEnd"/>
      <w:r w:rsidR="002754C8">
        <w:rPr>
          <w:rFonts w:ascii="Times New Roman" w:eastAsia="標楷體" w:hAnsi="Times New Roman" w:hint="eastAsia"/>
          <w:szCs w:val="24"/>
        </w:rPr>
        <w:t>(</w:t>
      </w:r>
      <w:r w:rsidR="002754C8">
        <w:rPr>
          <w:rFonts w:ascii="Times New Roman" w:eastAsia="標楷體" w:hAnsi="Times New Roman" w:hint="eastAsia"/>
          <w:szCs w:val="24"/>
        </w:rPr>
        <w:t>學生作答反應</w:t>
      </w:r>
      <w:r w:rsidR="002754C8"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說明</w:t>
      </w:r>
      <w:r w:rsidR="003635D9">
        <w:rPr>
          <w:rFonts w:ascii="Times New Roman" w:eastAsia="標楷體" w:hAnsi="Times New Roman" w:hint="eastAsia"/>
          <w:szCs w:val="24"/>
        </w:rPr>
        <w:t>的功能</w:t>
      </w:r>
      <w:r>
        <w:rPr>
          <w:rFonts w:ascii="Times New Roman" w:eastAsia="標楷體" w:hAnsi="Times New Roman" w:hint="eastAsia"/>
          <w:szCs w:val="24"/>
        </w:rPr>
        <w:t>。</w:t>
      </w:r>
    </w:p>
  </w:footnote>
  <w:footnote w:id="2">
    <w:p w:rsidR="00FE153B" w:rsidRDefault="00FE153B">
      <w:pPr>
        <w:pStyle w:val="a3"/>
        <w:snapToGrid/>
        <w:spacing w:line="240" w:lineRule="exact"/>
      </w:pPr>
      <w:r>
        <w:rPr>
          <w:rStyle w:val="a5"/>
        </w:rPr>
        <w:footnoteRef/>
      </w:r>
      <w:r>
        <w:rPr>
          <w:rFonts w:ascii="Times New Roman" w:eastAsia="標楷體" w:hAnsi="Times New Roman"/>
          <w:szCs w:val="24"/>
        </w:rPr>
        <w:t xml:space="preserve"> </w:t>
      </w:r>
      <w:r>
        <w:rPr>
          <w:rFonts w:ascii="Times New Roman" w:eastAsia="標楷體" w:hAnsi="Times New Roman" w:hint="eastAsia"/>
          <w:szCs w:val="24"/>
        </w:rPr>
        <w:t>內容及組織是寫作表達核心項目，加權評分。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6036D"/>
    <w:multiLevelType w:val="hybridMultilevel"/>
    <w:tmpl w:val="DA127CCA"/>
    <w:lvl w:ilvl="0" w:tplc="8680577E">
      <w:start w:val="1"/>
      <w:numFmt w:val="decimal"/>
      <w:lvlText w:val="%1."/>
      <w:lvlJc w:val="left"/>
      <w:pPr>
        <w:ind w:left="600" w:hanging="36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21F"/>
    <w:rsid w:val="0005289D"/>
    <w:rsid w:val="000673B4"/>
    <w:rsid w:val="0009256F"/>
    <w:rsid w:val="000B19CA"/>
    <w:rsid w:val="000B1E51"/>
    <w:rsid w:val="000D1002"/>
    <w:rsid w:val="000E4FAF"/>
    <w:rsid w:val="000F3B04"/>
    <w:rsid w:val="000F5E3B"/>
    <w:rsid w:val="00176DFE"/>
    <w:rsid w:val="001902B1"/>
    <w:rsid w:val="00194B4C"/>
    <w:rsid w:val="00196E31"/>
    <w:rsid w:val="001B0D9B"/>
    <w:rsid w:val="001C729C"/>
    <w:rsid w:val="001F5ACE"/>
    <w:rsid w:val="00205582"/>
    <w:rsid w:val="00222A5B"/>
    <w:rsid w:val="00240A1F"/>
    <w:rsid w:val="0024175B"/>
    <w:rsid w:val="00252013"/>
    <w:rsid w:val="00253CBF"/>
    <w:rsid w:val="002754C8"/>
    <w:rsid w:val="00276AC6"/>
    <w:rsid w:val="002A11E7"/>
    <w:rsid w:val="00300533"/>
    <w:rsid w:val="003142A5"/>
    <w:rsid w:val="00337EA0"/>
    <w:rsid w:val="003503F3"/>
    <w:rsid w:val="0035177B"/>
    <w:rsid w:val="003523E4"/>
    <w:rsid w:val="003635D9"/>
    <w:rsid w:val="003667BB"/>
    <w:rsid w:val="00375FE6"/>
    <w:rsid w:val="0038006A"/>
    <w:rsid w:val="003A7B1A"/>
    <w:rsid w:val="003B4FAA"/>
    <w:rsid w:val="003E0D0E"/>
    <w:rsid w:val="003E4025"/>
    <w:rsid w:val="003E6C73"/>
    <w:rsid w:val="00430EA2"/>
    <w:rsid w:val="004E0DF1"/>
    <w:rsid w:val="004E6675"/>
    <w:rsid w:val="00500042"/>
    <w:rsid w:val="00514AE4"/>
    <w:rsid w:val="005242D6"/>
    <w:rsid w:val="005351DC"/>
    <w:rsid w:val="0053758D"/>
    <w:rsid w:val="00575ADD"/>
    <w:rsid w:val="00585971"/>
    <w:rsid w:val="005E036D"/>
    <w:rsid w:val="005F199F"/>
    <w:rsid w:val="005F1BD6"/>
    <w:rsid w:val="005F1C8D"/>
    <w:rsid w:val="00617141"/>
    <w:rsid w:val="006225F5"/>
    <w:rsid w:val="006D2233"/>
    <w:rsid w:val="006D4EEC"/>
    <w:rsid w:val="006E4F15"/>
    <w:rsid w:val="00714F67"/>
    <w:rsid w:val="00724D98"/>
    <w:rsid w:val="007666CA"/>
    <w:rsid w:val="007701EE"/>
    <w:rsid w:val="00783021"/>
    <w:rsid w:val="0079162F"/>
    <w:rsid w:val="007A107D"/>
    <w:rsid w:val="007A3BE3"/>
    <w:rsid w:val="007B0C6C"/>
    <w:rsid w:val="007D3AD7"/>
    <w:rsid w:val="00810912"/>
    <w:rsid w:val="00842237"/>
    <w:rsid w:val="008936C2"/>
    <w:rsid w:val="00894AB4"/>
    <w:rsid w:val="008A6948"/>
    <w:rsid w:val="008E2C1B"/>
    <w:rsid w:val="008F1D77"/>
    <w:rsid w:val="00911D95"/>
    <w:rsid w:val="009410CD"/>
    <w:rsid w:val="009A599C"/>
    <w:rsid w:val="009A5EA7"/>
    <w:rsid w:val="009B5272"/>
    <w:rsid w:val="009E0341"/>
    <w:rsid w:val="009E221F"/>
    <w:rsid w:val="009E588D"/>
    <w:rsid w:val="009F6E0B"/>
    <w:rsid w:val="00A238EB"/>
    <w:rsid w:val="00A514B8"/>
    <w:rsid w:val="00A63D60"/>
    <w:rsid w:val="00A77F7C"/>
    <w:rsid w:val="00A93580"/>
    <w:rsid w:val="00A95EC9"/>
    <w:rsid w:val="00AA6573"/>
    <w:rsid w:val="00AD096D"/>
    <w:rsid w:val="00AE1EB6"/>
    <w:rsid w:val="00B041D0"/>
    <w:rsid w:val="00B65B2B"/>
    <w:rsid w:val="00B97BAC"/>
    <w:rsid w:val="00BD3860"/>
    <w:rsid w:val="00BF0CA6"/>
    <w:rsid w:val="00BF6459"/>
    <w:rsid w:val="00C02AC7"/>
    <w:rsid w:val="00C0528A"/>
    <w:rsid w:val="00C24419"/>
    <w:rsid w:val="00CD5DEA"/>
    <w:rsid w:val="00CE214B"/>
    <w:rsid w:val="00D742B1"/>
    <w:rsid w:val="00D752F1"/>
    <w:rsid w:val="00D949FF"/>
    <w:rsid w:val="00DC0BD1"/>
    <w:rsid w:val="00DC4D36"/>
    <w:rsid w:val="00DD0D36"/>
    <w:rsid w:val="00E1479F"/>
    <w:rsid w:val="00E5333F"/>
    <w:rsid w:val="00E720FB"/>
    <w:rsid w:val="00E7238F"/>
    <w:rsid w:val="00E73A1E"/>
    <w:rsid w:val="00E7712C"/>
    <w:rsid w:val="00E9286F"/>
    <w:rsid w:val="00EA2BA8"/>
    <w:rsid w:val="00EB6A75"/>
    <w:rsid w:val="00EE1BB6"/>
    <w:rsid w:val="00EF735F"/>
    <w:rsid w:val="00F211A1"/>
    <w:rsid w:val="00F44A2A"/>
    <w:rsid w:val="00F518DA"/>
    <w:rsid w:val="00F51AF8"/>
    <w:rsid w:val="00F6517F"/>
    <w:rsid w:val="00F9491F"/>
    <w:rsid w:val="00FA00A7"/>
    <w:rsid w:val="00FD351B"/>
    <w:rsid w:val="00FE153B"/>
    <w:rsid w:val="00FF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66D761-170E-4CE7-B0C7-FAA8D024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21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85971"/>
    <w:pPr>
      <w:snapToGrid w:val="0"/>
    </w:pPr>
    <w:rPr>
      <w:kern w:val="0"/>
      <w:sz w:val="20"/>
      <w:szCs w:val="20"/>
    </w:rPr>
  </w:style>
  <w:style w:type="character" w:customStyle="1" w:styleId="a4">
    <w:name w:val="註腳文字 字元"/>
    <w:basedOn w:val="a0"/>
    <w:link w:val="a3"/>
    <w:uiPriority w:val="99"/>
    <w:rsid w:val="00585971"/>
    <w:rPr>
      <w:rFonts w:ascii="Calibri" w:eastAsia="新細明體" w:hAnsi="Calibri" w:cs="Times New Roman"/>
      <w:kern w:val="0"/>
      <w:sz w:val="20"/>
      <w:szCs w:val="20"/>
    </w:rPr>
  </w:style>
  <w:style w:type="character" w:styleId="a5">
    <w:name w:val="footnote reference"/>
    <w:uiPriority w:val="99"/>
    <w:unhideWhenUsed/>
    <w:rsid w:val="00585971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D3A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D3AD7"/>
    <w:rPr>
      <w:rFonts w:ascii="Calibri" w:eastAsia="新細明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D3A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D3AD7"/>
    <w:rPr>
      <w:rFonts w:ascii="Calibri" w:eastAsia="新細明體" w:hAnsi="Calibri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3503F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40DF1-CE06-43B6-9C66-9024C188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陳世玉2015</dc:creator>
  <cp:keywords/>
  <dc:description/>
  <cp:lastModifiedBy>陳世玉2015</cp:lastModifiedBy>
  <cp:revision>12</cp:revision>
  <dcterms:created xsi:type="dcterms:W3CDTF">2016-05-15T02:45:00Z</dcterms:created>
  <dcterms:modified xsi:type="dcterms:W3CDTF">2016-05-27T08:00:00Z</dcterms:modified>
</cp:coreProperties>
</file>